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C20" w:rsidRDefault="00493A87" w:rsidP="00493A87">
      <w:pPr>
        <w:tabs>
          <w:tab w:val="left" w:pos="5040"/>
        </w:tabs>
        <w:ind w:left="-1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D464830" wp14:editId="1C4C28CA">
            <wp:extent cx="7555780" cy="1285875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094" cy="1289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155F" w:rsidRDefault="00CF155F" w:rsidP="00CF155F">
      <w:pPr>
        <w:pStyle w:val="NurText"/>
        <w:rPr>
          <w:sz w:val="28"/>
          <w:szCs w:val="28"/>
        </w:rPr>
      </w:pPr>
    </w:p>
    <w:p w:rsidR="00CF155F" w:rsidRDefault="00CF155F" w:rsidP="00CF155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 21 – Basale Stimulation in der Palliativversorgung - Präsenzseminar</w:t>
      </w:r>
    </w:p>
    <w:p w:rsidR="00CF155F" w:rsidRDefault="00CF155F" w:rsidP="00CF155F">
      <w:pPr>
        <w:rPr>
          <w:rFonts w:ascii="Arial" w:hAnsi="Arial" w:cs="Arial"/>
        </w:rPr>
      </w:pPr>
      <w:r w:rsidRPr="00140EEF">
        <w:rPr>
          <w:rFonts w:ascii="Arial" w:hAnsi="Arial" w:cs="Arial"/>
          <w:b/>
          <w:iCs/>
          <w:sz w:val="20"/>
          <w:szCs w:val="20"/>
        </w:rPr>
        <w:t xml:space="preserve">Termin: </w:t>
      </w:r>
      <w:r w:rsidRPr="00140EEF">
        <w:rPr>
          <w:rFonts w:ascii="Arial" w:hAnsi="Arial" w:cs="Arial"/>
          <w:b/>
          <w:iCs/>
          <w:sz w:val="20"/>
          <w:szCs w:val="20"/>
        </w:rPr>
        <w:br/>
      </w:r>
      <w:r>
        <w:rPr>
          <w:rFonts w:ascii="Arial" w:hAnsi="Arial" w:cs="Arial"/>
        </w:rPr>
        <w:t>Dienstag, 9. November 2021, 9.00 – 17.00 Uhr</w:t>
      </w:r>
    </w:p>
    <w:p w:rsidR="00CF155F" w:rsidRDefault="00CF155F" w:rsidP="00CF155F">
      <w:pPr>
        <w:ind w:right="566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Anmeldung und Infos unter:</w:t>
      </w:r>
    </w:p>
    <w:p w:rsidR="00CF155F" w:rsidRDefault="00E01BDB" w:rsidP="00CF155F">
      <w:pPr>
        <w:rPr>
          <w:rFonts w:ascii="Arial" w:hAnsi="Arial" w:cs="Arial"/>
          <w:u w:val="single"/>
        </w:rPr>
      </w:pPr>
      <w:hyperlink r:id="rId5" w:history="1">
        <w:r w:rsidR="00CF155F">
          <w:rPr>
            <w:rStyle w:val="Hyperlink"/>
            <w:rFonts w:ascii="Arial" w:hAnsi="Arial" w:cs="Arial"/>
          </w:rPr>
          <w:t>www.hospiz-akademie.de/2021/P21.html</w:t>
        </w:r>
      </w:hyperlink>
    </w:p>
    <w:p w:rsidR="00CF155F" w:rsidRDefault="00CF155F" w:rsidP="00CF155F">
      <w:pPr>
        <w:rPr>
          <w:rFonts w:ascii="Arial" w:hAnsi="Arial" w:cs="Arial"/>
          <w:u w:val="single"/>
        </w:rPr>
      </w:pPr>
    </w:p>
    <w:p w:rsidR="00140EEF" w:rsidRDefault="00140EEF" w:rsidP="00140EE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T 16 - </w:t>
      </w:r>
      <w:r w:rsidRPr="003109B3">
        <w:rPr>
          <w:rFonts w:ascii="Arial" w:hAnsi="Arial" w:cs="Arial"/>
          <w:b/>
          <w:sz w:val="28"/>
          <w:szCs w:val="28"/>
        </w:rPr>
        <w:t xml:space="preserve">Trauerbegleitung bei Sternenkinderfamilien </w:t>
      </w:r>
      <w:r w:rsidR="00F73937">
        <w:rPr>
          <w:rFonts w:ascii="Arial" w:hAnsi="Arial" w:cs="Arial"/>
          <w:b/>
          <w:sz w:val="28"/>
          <w:szCs w:val="28"/>
        </w:rPr>
        <w:t xml:space="preserve">- </w:t>
      </w:r>
      <w:r>
        <w:rPr>
          <w:rFonts w:ascii="Arial" w:hAnsi="Arial" w:cs="Arial"/>
          <w:b/>
          <w:bCs/>
          <w:sz w:val="32"/>
          <w:szCs w:val="32"/>
        </w:rPr>
        <w:t>Präsenz</w:t>
      </w:r>
    </w:p>
    <w:p w:rsidR="00140EEF" w:rsidRPr="00B04DA3" w:rsidRDefault="00140EEF" w:rsidP="00140EEF">
      <w:pPr>
        <w:rPr>
          <w:rFonts w:ascii="Arial" w:hAnsi="Arial" w:cs="Arial"/>
        </w:rPr>
      </w:pPr>
      <w:r w:rsidRPr="00B04DA3">
        <w:rPr>
          <w:rFonts w:ascii="Arial" w:hAnsi="Arial" w:cs="Arial"/>
        </w:rPr>
        <w:t xml:space="preserve">Trauerbegleitung von Familien nach Fehlgeburt, stiller Geburt, Schwangerschaftsabbruch und </w:t>
      </w:r>
      <w:proofErr w:type="spellStart"/>
      <w:r w:rsidRPr="00B04DA3">
        <w:rPr>
          <w:rFonts w:ascii="Arial" w:hAnsi="Arial" w:cs="Arial"/>
        </w:rPr>
        <w:t>Neugeborenentod</w:t>
      </w:r>
      <w:proofErr w:type="spellEnd"/>
      <w:r w:rsidRPr="00B04DA3">
        <w:rPr>
          <w:rFonts w:ascii="Arial" w:hAnsi="Arial" w:cs="Arial"/>
        </w:rPr>
        <w:t xml:space="preserve"> (inkl. plötzlicher Kindstod) </w:t>
      </w:r>
    </w:p>
    <w:p w:rsidR="00140EEF" w:rsidRPr="00140EEF" w:rsidRDefault="00140EEF" w:rsidP="00140EEF">
      <w:pPr>
        <w:rPr>
          <w:rFonts w:ascii="Arial" w:hAnsi="Arial" w:cs="Arial"/>
          <w:b/>
          <w:sz w:val="22"/>
          <w:szCs w:val="22"/>
        </w:rPr>
      </w:pPr>
      <w:r w:rsidRPr="00140EEF">
        <w:rPr>
          <w:rFonts w:ascii="Arial" w:hAnsi="Arial" w:cs="Arial"/>
          <w:b/>
          <w:sz w:val="22"/>
          <w:szCs w:val="22"/>
        </w:rPr>
        <w:t xml:space="preserve">Termin: </w:t>
      </w:r>
    </w:p>
    <w:p w:rsidR="00140EEF" w:rsidRPr="00463A2E" w:rsidRDefault="00140EEF" w:rsidP="00140EEF">
      <w:pPr>
        <w:rPr>
          <w:rFonts w:ascii="Arial" w:hAnsi="Arial" w:cs="Arial"/>
        </w:rPr>
      </w:pPr>
      <w:r w:rsidRPr="00463A2E">
        <w:rPr>
          <w:rFonts w:ascii="Arial" w:hAnsi="Arial" w:cs="Arial"/>
        </w:rPr>
        <w:t xml:space="preserve">Beginn: Montag, 15. November 2021, 10.00 Uhr </w:t>
      </w:r>
    </w:p>
    <w:p w:rsidR="00140EEF" w:rsidRPr="00463A2E" w:rsidRDefault="00140EEF" w:rsidP="00140EEF">
      <w:pPr>
        <w:rPr>
          <w:rFonts w:ascii="Arial" w:hAnsi="Arial" w:cs="Arial"/>
        </w:rPr>
      </w:pPr>
      <w:r w:rsidRPr="00463A2E">
        <w:rPr>
          <w:rFonts w:ascii="Arial" w:hAnsi="Arial" w:cs="Arial"/>
        </w:rPr>
        <w:t xml:space="preserve">Ende:    Dienstag, 16. November 2021, 16.00 Uhr </w:t>
      </w:r>
    </w:p>
    <w:p w:rsidR="00140EEF" w:rsidRDefault="00140EEF" w:rsidP="00140EEF">
      <w:pPr>
        <w:ind w:right="566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Anmeldung und Infos unter:</w:t>
      </w:r>
    </w:p>
    <w:p w:rsidR="00140EEF" w:rsidRPr="00140EEF" w:rsidRDefault="00140EEF" w:rsidP="00140EEF">
      <w:pPr>
        <w:rPr>
          <w:rStyle w:val="Hyperlink"/>
          <w:rFonts w:ascii="Arial" w:hAnsi="Arial" w:cs="Arial"/>
        </w:rPr>
      </w:pPr>
      <w:r w:rsidRPr="00140EEF">
        <w:rPr>
          <w:rStyle w:val="Hyperlink"/>
          <w:rFonts w:ascii="Arial" w:hAnsi="Arial" w:cs="Arial"/>
        </w:rPr>
        <w:t>www.hospiz-akademie.de/2021/T16A.html</w:t>
      </w:r>
    </w:p>
    <w:p w:rsidR="00CF155F" w:rsidRDefault="00CF155F" w:rsidP="00CF155F">
      <w:pPr>
        <w:rPr>
          <w:rFonts w:ascii="Calibri" w:hAnsi="Calibri" w:cs="Calibri"/>
          <w:sz w:val="22"/>
          <w:szCs w:val="22"/>
        </w:rPr>
      </w:pPr>
    </w:p>
    <w:p w:rsidR="00140EEF" w:rsidRDefault="00140EEF" w:rsidP="00140EEF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 23 - </w:t>
      </w:r>
      <w:r w:rsidRPr="00695E1A">
        <w:rPr>
          <w:rFonts w:ascii="Arial" w:hAnsi="Arial" w:cs="Arial"/>
          <w:b/>
          <w:sz w:val="28"/>
          <w:szCs w:val="28"/>
        </w:rPr>
        <w:t>Fördermittelgewinnung für die Hospizarbeit</w:t>
      </w:r>
      <w:r>
        <w:rPr>
          <w:rFonts w:ascii="Arial" w:hAnsi="Arial" w:cs="Arial"/>
          <w:b/>
          <w:sz w:val="28"/>
          <w:szCs w:val="28"/>
        </w:rPr>
        <w:t xml:space="preserve"> - Online</w:t>
      </w:r>
    </w:p>
    <w:p w:rsidR="00140EEF" w:rsidRPr="00695E1A" w:rsidRDefault="00140EEF" w:rsidP="00140EEF">
      <w:pPr>
        <w:tabs>
          <w:tab w:val="left" w:pos="0"/>
          <w:tab w:val="left" w:pos="5040"/>
        </w:tabs>
        <w:rPr>
          <w:rFonts w:ascii="Arial" w:hAnsi="Arial" w:cs="Arial"/>
        </w:rPr>
      </w:pPr>
      <w:r w:rsidRPr="00695E1A">
        <w:rPr>
          <w:rFonts w:ascii="Arial" w:hAnsi="Arial" w:cs="Arial"/>
        </w:rPr>
        <w:t>Notwendigkeit, Maßnahmen und Wege Spender zu gewinnen und zu halten</w:t>
      </w:r>
    </w:p>
    <w:p w:rsidR="00140EEF" w:rsidRDefault="00140EEF" w:rsidP="00140EEF">
      <w:pPr>
        <w:tabs>
          <w:tab w:val="left" w:pos="5040"/>
        </w:tabs>
        <w:rPr>
          <w:rFonts w:ascii="Arial" w:hAnsi="Arial" w:cs="Arial"/>
        </w:rPr>
      </w:pPr>
      <w:r w:rsidRPr="00140EEF">
        <w:rPr>
          <w:rFonts w:ascii="Arial" w:hAnsi="Arial" w:cs="Arial"/>
          <w:b/>
          <w:sz w:val="20"/>
          <w:szCs w:val="20"/>
        </w:rPr>
        <w:t xml:space="preserve">Termin: </w:t>
      </w:r>
      <w:r w:rsidRPr="00140EEF">
        <w:rPr>
          <w:rFonts w:ascii="Arial" w:hAnsi="Arial" w:cs="Arial"/>
          <w:b/>
          <w:sz w:val="20"/>
          <w:szCs w:val="20"/>
        </w:rPr>
        <w:br/>
      </w:r>
      <w:r w:rsidRPr="00B47FED">
        <w:rPr>
          <w:rFonts w:ascii="Arial" w:hAnsi="Arial" w:cs="Arial"/>
        </w:rPr>
        <w:t xml:space="preserve">Donnerstag, 18. November 2021, 8.30 - 16.30 Uhr </w:t>
      </w:r>
    </w:p>
    <w:p w:rsidR="00140EEF" w:rsidRDefault="00140EEF" w:rsidP="00140EEF">
      <w:pPr>
        <w:ind w:right="566"/>
        <w:rPr>
          <w:rFonts w:ascii="Arial" w:hAnsi="Arial" w:cs="Arial"/>
          <w:sz w:val="22"/>
          <w:szCs w:val="22"/>
          <w:lang w:eastAsia="en-US"/>
        </w:rPr>
      </w:pPr>
      <w:bookmarkStart w:id="0" w:name="_Hlk85539552"/>
      <w:r>
        <w:rPr>
          <w:rFonts w:ascii="Arial" w:hAnsi="Arial" w:cs="Arial"/>
        </w:rPr>
        <w:t>Anmeldung und Infos unter:</w:t>
      </w:r>
    </w:p>
    <w:bookmarkEnd w:id="0"/>
    <w:p w:rsidR="00140EEF" w:rsidRDefault="00140EEF" w:rsidP="00CF155F">
      <w:pPr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</w:rPr>
        <w:fldChar w:fldCharType="begin"/>
      </w:r>
      <w:r>
        <w:rPr>
          <w:rStyle w:val="Hyperlink"/>
          <w:rFonts w:ascii="Arial" w:hAnsi="Arial" w:cs="Arial"/>
        </w:rPr>
        <w:instrText xml:space="preserve"> HYPERLINK "http://</w:instrText>
      </w:r>
      <w:r w:rsidRPr="00140EEF">
        <w:rPr>
          <w:rStyle w:val="Hyperlink"/>
          <w:rFonts w:ascii="Arial" w:hAnsi="Arial" w:cs="Arial"/>
        </w:rPr>
        <w:instrText>www.hospiz-akademie.de/2021/H23A.html</w:instrText>
      </w:r>
      <w:r>
        <w:rPr>
          <w:rStyle w:val="Hyperlink"/>
          <w:rFonts w:ascii="Arial" w:hAnsi="Arial" w:cs="Arial"/>
        </w:rPr>
        <w:instrText xml:space="preserve">" </w:instrText>
      </w:r>
      <w:r>
        <w:rPr>
          <w:rStyle w:val="Hyperlink"/>
          <w:rFonts w:ascii="Arial" w:hAnsi="Arial" w:cs="Arial"/>
        </w:rPr>
        <w:fldChar w:fldCharType="separate"/>
      </w:r>
      <w:r w:rsidRPr="006445FA">
        <w:rPr>
          <w:rStyle w:val="Hyperlink"/>
          <w:rFonts w:ascii="Arial" w:hAnsi="Arial" w:cs="Arial"/>
        </w:rPr>
        <w:t>www.hospiz-akademie.de/2021/H23A.html</w:t>
      </w:r>
      <w:r>
        <w:rPr>
          <w:rStyle w:val="Hyperlink"/>
          <w:rFonts w:ascii="Arial" w:hAnsi="Arial" w:cs="Arial"/>
        </w:rPr>
        <w:fldChar w:fldCharType="end"/>
      </w:r>
    </w:p>
    <w:p w:rsidR="00140EEF" w:rsidRPr="00140EEF" w:rsidRDefault="00140EEF" w:rsidP="00CF155F">
      <w:pPr>
        <w:rPr>
          <w:rStyle w:val="Hyperlink"/>
          <w:rFonts w:ascii="Arial" w:hAnsi="Arial" w:cs="Arial"/>
          <w:color w:val="000000" w:themeColor="text1"/>
        </w:rPr>
      </w:pPr>
    </w:p>
    <w:p w:rsidR="00140EEF" w:rsidRDefault="00140EEF" w:rsidP="00140EEF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 24 - </w:t>
      </w:r>
      <w:r w:rsidRPr="006F1F7D">
        <w:rPr>
          <w:rFonts w:ascii="Arial" w:hAnsi="Arial" w:cs="Arial"/>
          <w:b/>
          <w:sz w:val="28"/>
          <w:szCs w:val="28"/>
        </w:rPr>
        <w:t>Grundlagen der Kinderhospizarbeit</w:t>
      </w:r>
      <w:r w:rsidRPr="00232A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sz w:val="28"/>
          <w:szCs w:val="28"/>
        </w:rPr>
        <w:t>Online</w:t>
      </w:r>
    </w:p>
    <w:p w:rsidR="00140EEF" w:rsidRDefault="00140EEF" w:rsidP="00140EEF">
      <w:pPr>
        <w:tabs>
          <w:tab w:val="left" w:pos="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Ein Einblick in Geschichte, Strukturen, Inhalte und eine ganz besondere Haltung</w:t>
      </w:r>
    </w:p>
    <w:p w:rsidR="00140EEF" w:rsidRDefault="00140EEF" w:rsidP="00140EEF">
      <w:pPr>
        <w:ind w:right="566"/>
        <w:rPr>
          <w:rFonts w:ascii="Arial" w:hAnsi="Arial" w:cs="Arial"/>
          <w:sz w:val="22"/>
          <w:szCs w:val="22"/>
          <w:lang w:eastAsia="en-US"/>
        </w:rPr>
      </w:pPr>
      <w:r w:rsidRPr="00140EEF">
        <w:rPr>
          <w:rFonts w:ascii="Arial" w:hAnsi="Arial" w:cs="Arial"/>
          <w:b/>
          <w:sz w:val="20"/>
          <w:szCs w:val="20"/>
        </w:rPr>
        <w:t xml:space="preserve">Termin: </w:t>
      </w:r>
      <w:r w:rsidRPr="00140EEF">
        <w:rPr>
          <w:rFonts w:ascii="Arial" w:hAnsi="Arial" w:cs="Arial"/>
          <w:b/>
          <w:sz w:val="20"/>
          <w:szCs w:val="20"/>
        </w:rPr>
        <w:br/>
      </w:r>
      <w:r w:rsidRPr="000E539A">
        <w:rPr>
          <w:rFonts w:ascii="Arial" w:hAnsi="Arial" w:cs="Arial"/>
        </w:rPr>
        <w:t xml:space="preserve">Freitag, 19. November 2021, 8.30 - 16.30 Uhr  </w:t>
      </w:r>
      <w:r w:rsidRPr="000E539A">
        <w:rPr>
          <w:rFonts w:ascii="Arial" w:hAnsi="Arial" w:cs="Arial"/>
        </w:rPr>
        <w:br/>
      </w:r>
      <w:r>
        <w:rPr>
          <w:rFonts w:ascii="Arial" w:hAnsi="Arial" w:cs="Arial"/>
        </w:rPr>
        <w:t>Anmeldung und Infos unter:</w:t>
      </w:r>
    </w:p>
    <w:p w:rsidR="00140EEF" w:rsidRDefault="00140EEF" w:rsidP="00140EEF">
      <w:pPr>
        <w:rPr>
          <w:rStyle w:val="Hyperlink"/>
          <w:rFonts w:ascii="Arial" w:hAnsi="Arial" w:cs="Arial"/>
        </w:rPr>
      </w:pPr>
      <w:hyperlink r:id="rId6" w:history="1">
        <w:r w:rsidRPr="006445FA">
          <w:rPr>
            <w:rStyle w:val="Hyperlink"/>
            <w:rFonts w:ascii="Arial" w:hAnsi="Arial" w:cs="Arial"/>
          </w:rPr>
          <w:t>www.hospiz-akademie.de/2021/H24A.html</w:t>
        </w:r>
      </w:hyperlink>
    </w:p>
    <w:p w:rsidR="00140EEF" w:rsidRPr="00140EEF" w:rsidRDefault="00140EEF" w:rsidP="00140EEF">
      <w:pPr>
        <w:rPr>
          <w:rStyle w:val="Hyperlink"/>
          <w:rFonts w:ascii="Arial" w:hAnsi="Arial" w:cs="Arial"/>
          <w:color w:val="000000" w:themeColor="text1"/>
        </w:rPr>
      </w:pPr>
    </w:p>
    <w:p w:rsidR="00140EEF" w:rsidRPr="00140EEF" w:rsidRDefault="0048054F" w:rsidP="00140EE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</w:t>
      </w:r>
      <w:r w:rsidR="00F73937">
        <w:rPr>
          <w:rFonts w:ascii="Arial" w:hAnsi="Arial" w:cs="Arial"/>
          <w:b/>
          <w:bCs/>
          <w:sz w:val="28"/>
          <w:szCs w:val="28"/>
        </w:rPr>
        <w:t xml:space="preserve"> 26 - </w:t>
      </w:r>
      <w:r w:rsidR="00140EEF" w:rsidRPr="00140EEF">
        <w:rPr>
          <w:rFonts w:ascii="Arial" w:hAnsi="Arial" w:cs="Arial"/>
          <w:b/>
          <w:bCs/>
          <w:sz w:val="28"/>
          <w:szCs w:val="28"/>
        </w:rPr>
        <w:t>Vom Scheintod und anderen Merkwürdigkeiten</w:t>
      </w:r>
      <w:r w:rsidR="00140EEF">
        <w:rPr>
          <w:rFonts w:ascii="Arial" w:hAnsi="Arial" w:cs="Arial"/>
          <w:b/>
          <w:bCs/>
          <w:sz w:val="28"/>
          <w:szCs w:val="28"/>
        </w:rPr>
        <w:t xml:space="preserve"> - Präsenz</w:t>
      </w:r>
    </w:p>
    <w:p w:rsidR="00140EEF" w:rsidRPr="00140EEF" w:rsidRDefault="00140EEF" w:rsidP="00140EEF">
      <w:pPr>
        <w:tabs>
          <w:tab w:val="left" w:pos="-851"/>
          <w:tab w:val="left" w:pos="5040"/>
        </w:tabs>
        <w:rPr>
          <w:rFonts w:ascii="Arial" w:hAnsi="Arial" w:cs="Arial"/>
          <w:iCs/>
        </w:rPr>
      </w:pPr>
      <w:r w:rsidRPr="00140EEF">
        <w:rPr>
          <w:rFonts w:ascii="Arial" w:hAnsi="Arial" w:cs="Arial"/>
          <w:iCs/>
        </w:rPr>
        <w:t xml:space="preserve">Die ganz besondere Lesung </w:t>
      </w:r>
    </w:p>
    <w:p w:rsidR="00F73937" w:rsidRPr="00F73937" w:rsidRDefault="00F73937" w:rsidP="00F73937">
      <w:pPr>
        <w:tabs>
          <w:tab w:val="left" w:pos="-851"/>
        </w:tabs>
        <w:rPr>
          <w:rFonts w:ascii="Arial" w:hAnsi="Arial" w:cs="Arial"/>
          <w:b/>
          <w:bCs/>
          <w:sz w:val="20"/>
          <w:szCs w:val="20"/>
        </w:rPr>
      </w:pPr>
      <w:r w:rsidRPr="00F73937">
        <w:rPr>
          <w:rFonts w:ascii="Arial" w:hAnsi="Arial" w:cs="Arial"/>
          <w:b/>
          <w:bCs/>
          <w:sz w:val="20"/>
          <w:szCs w:val="20"/>
        </w:rPr>
        <w:t>Termin:</w:t>
      </w:r>
    </w:p>
    <w:p w:rsidR="00F73937" w:rsidRPr="00F73937" w:rsidRDefault="00F73937" w:rsidP="00F73937">
      <w:pPr>
        <w:tabs>
          <w:tab w:val="left" w:pos="5040"/>
        </w:tabs>
        <w:rPr>
          <w:rFonts w:ascii="Arial" w:eastAsia="Arial" w:hAnsi="Arial" w:cs="Arial"/>
        </w:rPr>
      </w:pPr>
      <w:r w:rsidRPr="00F73937">
        <w:rPr>
          <w:rFonts w:ascii="Arial" w:eastAsia="Arial" w:hAnsi="Arial" w:cs="Arial"/>
        </w:rPr>
        <w:t xml:space="preserve">Samstag, 20. November 2021, 19.00 Uhr </w:t>
      </w:r>
    </w:p>
    <w:p w:rsidR="00F73937" w:rsidRPr="00F73937" w:rsidRDefault="00F73937" w:rsidP="00F73937">
      <w:pPr>
        <w:tabs>
          <w:tab w:val="left" w:pos="-851"/>
        </w:tabs>
        <w:rPr>
          <w:rFonts w:ascii="Arial" w:hAnsi="Arial" w:cs="Arial"/>
          <w:b/>
          <w:bCs/>
          <w:sz w:val="20"/>
          <w:szCs w:val="20"/>
        </w:rPr>
      </w:pPr>
      <w:r w:rsidRPr="00F73937">
        <w:rPr>
          <w:rFonts w:ascii="Arial" w:hAnsi="Arial" w:cs="Arial"/>
          <w:b/>
          <w:bCs/>
          <w:sz w:val="20"/>
          <w:szCs w:val="20"/>
        </w:rPr>
        <w:t>Kursgebühr:</w:t>
      </w:r>
    </w:p>
    <w:p w:rsidR="00F73937" w:rsidRPr="00F73937" w:rsidRDefault="00F73937" w:rsidP="00F73937">
      <w:pPr>
        <w:rPr>
          <w:rFonts w:ascii="Arial" w:eastAsia="Arial" w:hAnsi="Arial" w:cs="Arial"/>
        </w:rPr>
      </w:pPr>
      <w:r w:rsidRPr="00F73937">
        <w:rPr>
          <w:rFonts w:ascii="Arial" w:eastAsia="Arial" w:hAnsi="Arial" w:cs="Arial"/>
        </w:rPr>
        <w:t>12,- € / Abendkasse</w:t>
      </w:r>
    </w:p>
    <w:p w:rsidR="00F73937" w:rsidRDefault="00F73937" w:rsidP="00F73937">
      <w:pPr>
        <w:ind w:right="566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Anmeldung und Infos unter:</w:t>
      </w:r>
    </w:p>
    <w:p w:rsidR="00140EEF" w:rsidRDefault="0048054F" w:rsidP="00140EEF">
      <w:pPr>
        <w:rPr>
          <w:rStyle w:val="Hyperlink"/>
          <w:rFonts w:ascii="Arial" w:hAnsi="Arial" w:cs="Arial"/>
        </w:rPr>
      </w:pPr>
      <w:hyperlink r:id="rId7" w:history="1">
        <w:r w:rsidRPr="006445FA">
          <w:rPr>
            <w:rStyle w:val="Hyperlink"/>
            <w:rFonts w:ascii="Arial" w:hAnsi="Arial" w:cs="Arial"/>
          </w:rPr>
          <w:t>www.hospiz-akademie.de/2021/L26A.html</w:t>
        </w:r>
      </w:hyperlink>
    </w:p>
    <w:p w:rsidR="0048054F" w:rsidRPr="0048054F" w:rsidRDefault="0048054F" w:rsidP="00140EEF">
      <w:pPr>
        <w:rPr>
          <w:rStyle w:val="Hyperlink"/>
          <w:rFonts w:ascii="Arial" w:hAnsi="Arial" w:cs="Arial"/>
          <w:color w:val="000000" w:themeColor="text1"/>
        </w:rPr>
      </w:pPr>
    </w:p>
    <w:p w:rsidR="0048054F" w:rsidRPr="0048054F" w:rsidRDefault="0048054F" w:rsidP="0048054F">
      <w:pPr>
        <w:tabs>
          <w:tab w:val="left" w:pos="0"/>
          <w:tab w:val="left" w:pos="5040"/>
        </w:tabs>
        <w:ind w:right="566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 27 - </w:t>
      </w:r>
      <w:r w:rsidRPr="0048054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Friedhofsgeflüster mit der schwarzen Witwe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- Präsenz</w:t>
      </w:r>
    </w:p>
    <w:p w:rsidR="0048054F" w:rsidRPr="0048054F" w:rsidRDefault="0048054F" w:rsidP="0048054F">
      <w:pPr>
        <w:tabs>
          <w:tab w:val="left" w:pos="0"/>
          <w:tab w:val="left" w:pos="5040"/>
        </w:tabs>
        <w:ind w:right="566"/>
        <w:rPr>
          <w:rFonts w:ascii="Arial" w:hAnsi="Arial" w:cs="Arial"/>
          <w:color w:val="000000" w:themeColor="text1"/>
          <w:sz w:val="18"/>
          <w:szCs w:val="18"/>
        </w:rPr>
      </w:pPr>
      <w:r w:rsidRPr="0048054F">
        <w:rPr>
          <w:rFonts w:ascii="Arial" w:hAnsi="Arial" w:cs="Arial"/>
          <w:color w:val="000000" w:themeColor="text1"/>
          <w:sz w:val="18"/>
          <w:szCs w:val="18"/>
        </w:rPr>
        <w:t>Von Leichenbitter, Totenkronen und Wiedergängern. Altes Brauchtum neu entdeckt.</w:t>
      </w:r>
    </w:p>
    <w:p w:rsidR="0048054F" w:rsidRPr="0048054F" w:rsidRDefault="0048054F" w:rsidP="0048054F">
      <w:pPr>
        <w:tabs>
          <w:tab w:val="left" w:pos="0"/>
        </w:tabs>
        <w:ind w:right="566"/>
        <w:rPr>
          <w:rFonts w:ascii="Arial" w:hAnsi="Arial" w:cs="Arial"/>
          <w:b/>
          <w:bCs/>
          <w:sz w:val="20"/>
          <w:szCs w:val="20"/>
        </w:rPr>
      </w:pPr>
      <w:r w:rsidRPr="0048054F">
        <w:rPr>
          <w:rFonts w:ascii="Arial" w:hAnsi="Arial" w:cs="Arial"/>
          <w:b/>
          <w:bCs/>
          <w:sz w:val="20"/>
          <w:szCs w:val="20"/>
        </w:rPr>
        <w:t>Termin:</w:t>
      </w:r>
      <w:r w:rsidRPr="0048054F">
        <w:rPr>
          <w:rFonts w:ascii="Arial" w:hAnsi="Arial" w:cs="Arial"/>
          <w:b/>
          <w:bCs/>
          <w:sz w:val="20"/>
          <w:szCs w:val="20"/>
        </w:rPr>
        <w:tab/>
      </w:r>
      <w:r w:rsidRPr="0048054F">
        <w:rPr>
          <w:rFonts w:ascii="Arial" w:hAnsi="Arial" w:cs="Arial"/>
          <w:b/>
          <w:bCs/>
          <w:sz w:val="20"/>
          <w:szCs w:val="20"/>
        </w:rPr>
        <w:tab/>
      </w:r>
      <w:r w:rsidRPr="0048054F">
        <w:rPr>
          <w:rFonts w:ascii="Arial" w:hAnsi="Arial" w:cs="Arial"/>
          <w:b/>
          <w:bCs/>
          <w:sz w:val="20"/>
          <w:szCs w:val="20"/>
        </w:rPr>
        <w:tab/>
      </w:r>
      <w:r w:rsidRPr="0048054F">
        <w:rPr>
          <w:rFonts w:ascii="Arial" w:hAnsi="Arial" w:cs="Arial"/>
          <w:b/>
          <w:bCs/>
          <w:sz w:val="20"/>
          <w:szCs w:val="20"/>
        </w:rPr>
        <w:tab/>
      </w:r>
      <w:r w:rsidRPr="0048054F">
        <w:rPr>
          <w:rFonts w:ascii="Arial" w:hAnsi="Arial" w:cs="Arial"/>
          <w:b/>
          <w:bCs/>
          <w:sz w:val="20"/>
          <w:szCs w:val="20"/>
        </w:rPr>
        <w:tab/>
      </w:r>
      <w:r w:rsidRPr="0048054F">
        <w:rPr>
          <w:rFonts w:ascii="Arial" w:hAnsi="Arial" w:cs="Arial"/>
          <w:b/>
          <w:bCs/>
          <w:sz w:val="20"/>
          <w:szCs w:val="20"/>
        </w:rPr>
        <w:tab/>
      </w:r>
      <w:r w:rsidRPr="0048054F">
        <w:rPr>
          <w:rFonts w:ascii="Arial" w:hAnsi="Arial" w:cs="Arial"/>
          <w:b/>
          <w:bCs/>
          <w:sz w:val="20"/>
          <w:szCs w:val="20"/>
        </w:rPr>
        <w:t>Veranstaltungsort:</w:t>
      </w:r>
    </w:p>
    <w:p w:rsidR="0048054F" w:rsidRPr="0048054F" w:rsidRDefault="0048054F" w:rsidP="0048054F">
      <w:pPr>
        <w:ind w:left="4956" w:right="566" w:hanging="4956"/>
        <w:rPr>
          <w:rFonts w:ascii="Arial" w:hAnsi="Arial" w:cs="Arial"/>
          <w:sz w:val="18"/>
          <w:szCs w:val="18"/>
        </w:rPr>
      </w:pPr>
      <w:r w:rsidRPr="0048054F">
        <w:rPr>
          <w:rFonts w:ascii="Arial" w:hAnsi="Arial" w:cs="Arial"/>
          <w:sz w:val="18"/>
          <w:szCs w:val="18"/>
        </w:rPr>
        <w:t>Sonntag, 21. November 2021, 14.00 – 15.30 Uhr</w:t>
      </w:r>
      <w:r>
        <w:rPr>
          <w:rFonts w:ascii="Arial" w:hAnsi="Arial" w:cs="Arial"/>
          <w:sz w:val="18"/>
          <w:szCs w:val="18"/>
        </w:rPr>
        <w:tab/>
      </w:r>
      <w:r w:rsidRPr="0048054F">
        <w:rPr>
          <w:rFonts w:ascii="Arial" w:hAnsi="Arial" w:cs="Arial"/>
          <w:sz w:val="18"/>
          <w:szCs w:val="18"/>
        </w:rPr>
        <w:t xml:space="preserve">Friedhof Bamberg </w:t>
      </w:r>
    </w:p>
    <w:p w:rsidR="0048054F" w:rsidRDefault="0048054F" w:rsidP="0048054F">
      <w:pPr>
        <w:ind w:right="566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Anmeldung und Infos unter:</w:t>
      </w:r>
    </w:p>
    <w:p w:rsidR="0048054F" w:rsidRPr="0048054F" w:rsidRDefault="0048054F" w:rsidP="0048054F">
      <w:pPr>
        <w:rPr>
          <w:rStyle w:val="Hyperlink"/>
          <w:rFonts w:ascii="Arial" w:hAnsi="Arial" w:cs="Arial"/>
        </w:rPr>
      </w:pPr>
      <w:bookmarkStart w:id="1" w:name="_GoBack"/>
      <w:bookmarkEnd w:id="1"/>
      <w:r w:rsidRPr="0048054F">
        <w:rPr>
          <w:rStyle w:val="Hyperlink"/>
          <w:rFonts w:ascii="Arial" w:hAnsi="Arial" w:cs="Arial"/>
        </w:rPr>
        <w:t>www.hospiz-akademie.de/2021/L27A.html</w:t>
      </w:r>
    </w:p>
    <w:sectPr w:rsidR="0048054F" w:rsidRPr="0048054F" w:rsidSect="00493A87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6E"/>
    <w:rsid w:val="00017E56"/>
    <w:rsid w:val="000568FD"/>
    <w:rsid w:val="00140EEF"/>
    <w:rsid w:val="00183090"/>
    <w:rsid w:val="0026438F"/>
    <w:rsid w:val="003851F8"/>
    <w:rsid w:val="0048054F"/>
    <w:rsid w:val="00493A87"/>
    <w:rsid w:val="0071017D"/>
    <w:rsid w:val="00843F8D"/>
    <w:rsid w:val="009D6AB7"/>
    <w:rsid w:val="00A5436E"/>
    <w:rsid w:val="00C2219C"/>
    <w:rsid w:val="00CA4D3F"/>
    <w:rsid w:val="00CF155F"/>
    <w:rsid w:val="00E01BDB"/>
    <w:rsid w:val="00E9098C"/>
    <w:rsid w:val="00EE5C20"/>
    <w:rsid w:val="00F7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A938"/>
  <w15:chartTrackingRefBased/>
  <w15:docId w15:val="{DFC38FBC-7BB2-475A-ADE3-51EDBF5D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5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F155F"/>
    <w:rPr>
      <w:color w:val="0563C1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F155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F155F"/>
    <w:rPr>
      <w:rFonts w:ascii="Calibri" w:hAnsi="Calibri"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spiz-akademie.de/2021/L26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spiz-akademie.de/2021/H24A.html" TargetMode="External"/><Relationship Id="rId5" Type="http://schemas.openxmlformats.org/officeDocument/2006/relationships/hyperlink" Target="http://www.hospiz-akademie.de/2021/P21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 Maag</dc:creator>
  <cp:keywords/>
  <dc:description/>
  <cp:lastModifiedBy>Doris Pabsthart</cp:lastModifiedBy>
  <cp:revision>4</cp:revision>
  <cp:lastPrinted>2019-07-16T11:08:00Z</cp:lastPrinted>
  <dcterms:created xsi:type="dcterms:W3CDTF">2021-10-19T10:31:00Z</dcterms:created>
  <dcterms:modified xsi:type="dcterms:W3CDTF">2021-10-19T10:56:00Z</dcterms:modified>
</cp:coreProperties>
</file>