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D05E58" w:rsidRPr="003F1182" w:rsidRDefault="003F1182">
      <w:pPr>
        <w:spacing w:after="280" w:line="240" w:lineRule="auto"/>
        <w:rPr>
          <w:rFonts w:ascii="Times New Roman" w:eastAsia="Times New Roman" w:hAnsi="Times New Roman" w:cs="Times New Roman"/>
          <w:sz w:val="28"/>
          <w:szCs w:val="28"/>
        </w:rPr>
      </w:pPr>
      <w:bookmarkStart w:id="0" w:name="_GoBack"/>
      <w:bookmarkEnd w:id="0"/>
      <w:r w:rsidRPr="003F1182">
        <w:rPr>
          <w:rFonts w:ascii="Times New Roman" w:eastAsia="Times New Roman" w:hAnsi="Times New Roman" w:cs="Times New Roman"/>
          <w:b/>
          <w:color w:val="4F719D"/>
          <w:sz w:val="28"/>
          <w:szCs w:val="28"/>
        </w:rPr>
        <w:t>Stellenanzeige</w:t>
      </w:r>
      <w:r w:rsidRPr="003F1182">
        <w:rPr>
          <w:rFonts w:ascii="Times New Roman" w:eastAsia="Times New Roman" w:hAnsi="Times New Roman" w:cs="Times New Roman"/>
          <w:sz w:val="28"/>
          <w:szCs w:val="28"/>
        </w:rPr>
        <w:t> </w:t>
      </w:r>
    </w:p>
    <w:p w14:paraId="00000002" w14:textId="77777777" w:rsidR="00D05E58" w:rsidRDefault="003F1182">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Im stationären Hospiz Haus </w:t>
      </w:r>
      <w:proofErr w:type="spellStart"/>
      <w:r>
        <w:rPr>
          <w:rFonts w:ascii="Times New Roman" w:eastAsia="Times New Roman" w:hAnsi="Times New Roman" w:cs="Times New Roman"/>
          <w:sz w:val="24"/>
          <w:szCs w:val="24"/>
        </w:rPr>
        <w:t>Brög</w:t>
      </w:r>
      <w:proofErr w:type="spellEnd"/>
      <w:r>
        <w:rPr>
          <w:rFonts w:ascii="Times New Roman" w:eastAsia="Times New Roman" w:hAnsi="Times New Roman" w:cs="Times New Roman"/>
          <w:sz w:val="24"/>
          <w:szCs w:val="24"/>
        </w:rPr>
        <w:t xml:space="preserve"> zum Engel in Lindau am Bodensee werden seit 1998 schwerstkranke Menschen auf ihrem letzten Lebensweg im Sinne des Hospizgedankens palliativpflegerisch und –medizinisch umsorgt. In diese, den ganzen Menschen umfassende Versorgung und Betreuung werden auch die Angehörigen mit eingeladen.</w:t>
      </w:r>
    </w:p>
    <w:p w14:paraId="00000003" w14:textId="77777777" w:rsidR="00D05E58" w:rsidRDefault="003F1182">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Sie suchen eine neue Herausforderung in einem kleinen, besonderen Haus?</w:t>
      </w:r>
    </w:p>
    <w:p w14:paraId="00000004" w14:textId="77777777" w:rsidR="00D05E58" w:rsidRDefault="003F1182">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Wir erweitern unser Pflegeteam und suchen ab sofort oder nach Vereinbarung eine/n</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b/>
          <w:sz w:val="24"/>
          <w:szCs w:val="24"/>
        </w:rPr>
        <w:t>Gesundheits- und Krankenpfleger/in Voll- oder Teilzeit</w:t>
      </w:r>
    </w:p>
    <w:p w14:paraId="00000005" w14:textId="77777777" w:rsidR="00D05E58" w:rsidRDefault="003F1182">
      <w:pPr>
        <w:numPr>
          <w:ilvl w:val="0"/>
          <w:numId w:val="2"/>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Sie sind eine Persönlichkeit, die ihre hohe fachliche, soziale und kommunikative Kompetenz im Pflegealltag einsetzen will</w:t>
      </w:r>
    </w:p>
    <w:p w14:paraId="00000006" w14:textId="77777777" w:rsidR="00D05E58" w:rsidRDefault="003F1182">
      <w:pPr>
        <w:numPr>
          <w:ilvl w:val="0"/>
          <w:numId w:val="2"/>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 xml:space="preserve">Sie kennen den Hospizgedanken und setzen ihn mit Einfühlungsvermögen und Respekt bei der Betreuung schwerstkranker und sterbender Menschen und ihrer Angehörigen um </w:t>
      </w:r>
    </w:p>
    <w:p w14:paraId="00000007" w14:textId="77777777" w:rsidR="00D05E58" w:rsidRDefault="003F1182">
      <w:pPr>
        <w:numPr>
          <w:ilvl w:val="0"/>
          <w:numId w:val="2"/>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Sie schätzen es, die Ihnen anvertrauten Gäste ohne Zeitdruck umfassend zu versorgen</w:t>
      </w:r>
    </w:p>
    <w:p w14:paraId="00000008" w14:textId="77777777" w:rsidR="00D05E58" w:rsidRDefault="003F1182">
      <w:pPr>
        <w:numPr>
          <w:ilvl w:val="0"/>
          <w:numId w:val="2"/>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Sie haben Freude in einem Team aus Fachkräften eigenverantwortlich und kreativ zu arbeiten</w:t>
      </w:r>
    </w:p>
    <w:p w14:paraId="00000009" w14:textId="77777777" w:rsidR="00D05E58" w:rsidRDefault="00D05E58">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p>
    <w:p w14:paraId="0000000A" w14:textId="77777777" w:rsidR="00D05E58" w:rsidRDefault="003F1182">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Eine Palliative-Care Fortbildung ist wünschenswert, aber nicht Bedingung für die Einstellung.</w:t>
      </w:r>
      <w:r>
        <w:rPr>
          <w:rFonts w:ascii="Times New Roman" w:eastAsia="Times New Roman" w:hAnsi="Times New Roman" w:cs="Times New Roman"/>
          <w:color w:val="000000"/>
          <w:sz w:val="24"/>
          <w:szCs w:val="24"/>
        </w:rPr>
        <w:br/>
      </w:r>
    </w:p>
    <w:p w14:paraId="6BBE2226" w14:textId="77777777" w:rsidR="000E20FD" w:rsidRDefault="003F11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br/>
        <w:t>Wir bieten Ihnen</w:t>
      </w:r>
      <w:r w:rsidR="000E20FD">
        <w:rPr>
          <w:rFonts w:ascii="Times New Roman" w:eastAsia="Times New Roman" w:hAnsi="Times New Roman" w:cs="Times New Roman"/>
          <w:sz w:val="24"/>
          <w:szCs w:val="24"/>
        </w:rPr>
        <w:t>:</w:t>
      </w:r>
    </w:p>
    <w:p w14:paraId="0000000B" w14:textId="46002FD3" w:rsidR="00D05E58" w:rsidRPr="000E20FD" w:rsidRDefault="003F1182" w:rsidP="000E20FD">
      <w:pPr>
        <w:pStyle w:val="Listenabsatz"/>
        <w:numPr>
          <w:ilvl w:val="0"/>
          <w:numId w:val="3"/>
        </w:numPr>
        <w:spacing w:after="0" w:line="240" w:lineRule="auto"/>
        <w:rPr>
          <w:rFonts w:ascii="Times New Roman" w:eastAsia="Times New Roman" w:hAnsi="Times New Roman" w:cs="Times New Roman"/>
          <w:sz w:val="24"/>
          <w:szCs w:val="24"/>
        </w:rPr>
      </w:pPr>
      <w:r w:rsidRPr="000E20FD">
        <w:rPr>
          <w:rFonts w:ascii="Times New Roman" w:eastAsia="Times New Roman" w:hAnsi="Times New Roman" w:cs="Times New Roman"/>
          <w:sz w:val="24"/>
          <w:szCs w:val="24"/>
        </w:rPr>
        <w:t>einen besonderen Arbeitsplatz mit hohem Personalschlüssel</w:t>
      </w:r>
    </w:p>
    <w:p w14:paraId="0000000C" w14:textId="77777777" w:rsidR="00D05E58" w:rsidRDefault="003F1182">
      <w:pPr>
        <w:numPr>
          <w:ilvl w:val="0"/>
          <w:numId w:val="1"/>
        </w:numPr>
        <w:spacing w:after="0" w:line="240" w:lineRule="auto"/>
      </w:pPr>
      <w:r>
        <w:rPr>
          <w:rFonts w:ascii="Times New Roman" w:eastAsia="Times New Roman" w:hAnsi="Times New Roman" w:cs="Times New Roman"/>
          <w:sz w:val="24"/>
          <w:szCs w:val="24"/>
        </w:rPr>
        <w:t>Selbständige und verantwortungsvolle Tätigkeit in einem hochmotivierten Team</w:t>
      </w:r>
    </w:p>
    <w:p w14:paraId="0000000D" w14:textId="77777777" w:rsidR="00D05E58" w:rsidRDefault="003F1182">
      <w:pPr>
        <w:numPr>
          <w:ilvl w:val="0"/>
          <w:numId w:val="1"/>
        </w:numPr>
        <w:spacing w:after="0" w:line="240" w:lineRule="auto"/>
      </w:pPr>
      <w:r>
        <w:rPr>
          <w:rFonts w:ascii="Times New Roman" w:eastAsia="Times New Roman" w:hAnsi="Times New Roman" w:cs="Times New Roman"/>
          <w:sz w:val="24"/>
          <w:szCs w:val="24"/>
        </w:rPr>
        <w:t>Sie arbeiten im Drei-Schicht-System in enge Zusammenarbeit mit den behandelnden Hausärzten</w:t>
      </w:r>
    </w:p>
    <w:p w14:paraId="0000000E" w14:textId="77777777" w:rsidR="00D05E58" w:rsidRDefault="003F1182">
      <w:pPr>
        <w:numPr>
          <w:ilvl w:val="0"/>
          <w:numId w:val="1"/>
        </w:numPr>
        <w:spacing w:after="0" w:line="240" w:lineRule="auto"/>
      </w:pPr>
      <w:r>
        <w:rPr>
          <w:rFonts w:ascii="Times New Roman" w:eastAsia="Times New Roman" w:hAnsi="Times New Roman" w:cs="Times New Roman"/>
          <w:sz w:val="24"/>
          <w:szCs w:val="24"/>
        </w:rPr>
        <w:t>Regelmäßige Teambesprechungen und Supervisionen</w:t>
      </w:r>
    </w:p>
    <w:p w14:paraId="0000000F" w14:textId="77777777" w:rsidR="00D05E58" w:rsidRDefault="003F1182">
      <w:pPr>
        <w:numPr>
          <w:ilvl w:val="0"/>
          <w:numId w:val="1"/>
        </w:numPr>
        <w:spacing w:after="0" w:line="240" w:lineRule="auto"/>
      </w:pPr>
      <w:r>
        <w:rPr>
          <w:rFonts w:ascii="Times New Roman" w:eastAsia="Times New Roman" w:hAnsi="Times New Roman" w:cs="Times New Roman"/>
          <w:sz w:val="24"/>
          <w:szCs w:val="24"/>
        </w:rPr>
        <w:t xml:space="preserve">Interne und externe Fortbildungen </w:t>
      </w:r>
    </w:p>
    <w:p w14:paraId="4C6D277B" w14:textId="77777777" w:rsidR="001C16F2" w:rsidRDefault="003F1182" w:rsidP="001C16F2">
      <w:pPr>
        <w:numPr>
          <w:ilvl w:val="0"/>
          <w:numId w:val="1"/>
        </w:numPr>
        <w:spacing w:after="280" w:line="240" w:lineRule="auto"/>
      </w:pPr>
      <w:r>
        <w:rPr>
          <w:rFonts w:ascii="Times New Roman" w:eastAsia="Times New Roman" w:hAnsi="Times New Roman" w:cs="Times New Roman"/>
          <w:sz w:val="24"/>
          <w:szCs w:val="24"/>
        </w:rPr>
        <w:t>Urlaubs- und Weihnachtsgeld</w:t>
      </w:r>
      <w:bookmarkStart w:id="1" w:name="_gjdgxs" w:colFirst="0" w:colLast="0"/>
      <w:bookmarkEnd w:id="1"/>
    </w:p>
    <w:p w14:paraId="00000011" w14:textId="2259F073" w:rsidR="00D05E58" w:rsidRPr="001C16F2" w:rsidRDefault="003F1182" w:rsidP="001C16F2">
      <w:pPr>
        <w:spacing w:after="280" w:line="240" w:lineRule="auto"/>
        <w:ind w:left="720"/>
      </w:pPr>
      <w:r w:rsidRPr="001C16F2">
        <w:rPr>
          <w:rFonts w:ascii="Times New Roman" w:eastAsia="Times New Roman" w:hAnsi="Times New Roman" w:cs="Times New Roman"/>
          <w:sz w:val="24"/>
          <w:szCs w:val="24"/>
        </w:rPr>
        <w:t>******************</w:t>
      </w:r>
      <w:r w:rsidRPr="001C16F2">
        <w:rPr>
          <w:rFonts w:ascii="Times New Roman" w:eastAsia="Times New Roman" w:hAnsi="Times New Roman" w:cs="Times New Roman"/>
          <w:sz w:val="24"/>
          <w:szCs w:val="24"/>
        </w:rPr>
        <w:br/>
      </w:r>
      <w:r w:rsidRPr="001C16F2">
        <w:rPr>
          <w:rFonts w:ascii="Times New Roman" w:eastAsia="Times New Roman" w:hAnsi="Times New Roman" w:cs="Times New Roman"/>
          <w:sz w:val="24"/>
          <w:szCs w:val="24"/>
        </w:rPr>
        <w:br/>
        <w:t>Fühlen Sie sich angesprochen? Dann senden Sie uns bitte Ihre Bewerbungsunterlagen an:</w:t>
      </w:r>
      <w:r w:rsidRPr="001C16F2">
        <w:rPr>
          <w:rFonts w:ascii="Times New Roman" w:eastAsia="Times New Roman" w:hAnsi="Times New Roman" w:cs="Times New Roman"/>
          <w:sz w:val="24"/>
          <w:szCs w:val="24"/>
        </w:rPr>
        <w:br/>
      </w:r>
      <w:r w:rsidRPr="001C16F2">
        <w:rPr>
          <w:rFonts w:ascii="Times New Roman" w:eastAsia="Times New Roman" w:hAnsi="Times New Roman" w:cs="Times New Roman"/>
          <w:sz w:val="24"/>
          <w:szCs w:val="24"/>
        </w:rPr>
        <w:br/>
        <w:t xml:space="preserve">Hospiz Haus </w:t>
      </w:r>
      <w:proofErr w:type="spellStart"/>
      <w:r w:rsidRPr="001C16F2">
        <w:rPr>
          <w:rFonts w:ascii="Times New Roman" w:eastAsia="Times New Roman" w:hAnsi="Times New Roman" w:cs="Times New Roman"/>
          <w:sz w:val="24"/>
          <w:szCs w:val="24"/>
        </w:rPr>
        <w:t>Brög</w:t>
      </w:r>
      <w:proofErr w:type="spellEnd"/>
      <w:r w:rsidRPr="001C16F2">
        <w:rPr>
          <w:rFonts w:ascii="Times New Roman" w:eastAsia="Times New Roman" w:hAnsi="Times New Roman" w:cs="Times New Roman"/>
          <w:sz w:val="24"/>
          <w:szCs w:val="24"/>
        </w:rPr>
        <w:t xml:space="preserve"> zum Engel</w:t>
      </w:r>
      <w:r w:rsidRPr="001C16F2">
        <w:rPr>
          <w:rFonts w:ascii="Times New Roman" w:eastAsia="Times New Roman" w:hAnsi="Times New Roman" w:cs="Times New Roman"/>
          <w:sz w:val="24"/>
          <w:szCs w:val="24"/>
        </w:rPr>
        <w:br/>
      </w:r>
      <w:hyperlink r:id="rId5">
        <w:r w:rsidR="001C16F2">
          <w:rPr>
            <w:rFonts w:ascii="Times New Roman" w:eastAsia="Times New Roman" w:hAnsi="Times New Roman" w:cs="Times New Roman"/>
            <w:color w:val="0000FF"/>
            <w:sz w:val="24"/>
            <w:szCs w:val="24"/>
            <w:u w:val="single"/>
          </w:rPr>
          <w:t>info@besuchsdienst</w:t>
        </w:r>
        <w:r w:rsidRPr="001C16F2">
          <w:rPr>
            <w:rFonts w:ascii="Times New Roman" w:eastAsia="Times New Roman" w:hAnsi="Times New Roman" w:cs="Times New Roman"/>
            <w:color w:val="0000FF"/>
            <w:sz w:val="24"/>
            <w:szCs w:val="24"/>
            <w:u w:val="single"/>
          </w:rPr>
          <w:t>-lindau.de</w:t>
        </w:r>
      </w:hyperlink>
      <w:r w:rsidRPr="001C16F2">
        <w:rPr>
          <w:rFonts w:ascii="Times New Roman" w:eastAsia="Times New Roman" w:hAnsi="Times New Roman" w:cs="Times New Roman"/>
          <w:sz w:val="24"/>
          <w:szCs w:val="24"/>
        </w:rPr>
        <w:br/>
        <w:t>Ludwig-Kick Str. 30</w:t>
      </w:r>
      <w:r w:rsidRPr="001C16F2">
        <w:rPr>
          <w:rFonts w:ascii="Times New Roman" w:eastAsia="Times New Roman" w:hAnsi="Times New Roman" w:cs="Times New Roman"/>
          <w:sz w:val="24"/>
          <w:szCs w:val="24"/>
        </w:rPr>
        <w:br/>
        <w:t>88131 Lindau</w:t>
      </w:r>
      <w:r w:rsidRPr="001C16F2">
        <w:rPr>
          <w:rFonts w:ascii="Times New Roman" w:eastAsia="Times New Roman" w:hAnsi="Times New Roman" w:cs="Times New Roman"/>
          <w:sz w:val="24"/>
          <w:szCs w:val="24"/>
        </w:rPr>
        <w:br/>
        <w:t>Tel.: 08382 / 944 374</w:t>
      </w:r>
      <w:r w:rsidRPr="001C16F2">
        <w:rPr>
          <w:rFonts w:ascii="Times New Roman" w:eastAsia="Times New Roman" w:hAnsi="Times New Roman" w:cs="Times New Roman"/>
          <w:sz w:val="24"/>
          <w:szCs w:val="24"/>
        </w:rPr>
        <w:br/>
      </w:r>
      <w:r w:rsidRPr="001C16F2">
        <w:rPr>
          <w:rFonts w:ascii="Times New Roman" w:eastAsia="Times New Roman" w:hAnsi="Times New Roman" w:cs="Times New Roman"/>
          <w:sz w:val="24"/>
          <w:szCs w:val="24"/>
        </w:rPr>
        <w:br/>
        <w:t>Wir freuen uns darauf, Sie persönlich kennenzulernen!</w:t>
      </w:r>
      <w:r w:rsidRPr="001C16F2">
        <w:rPr>
          <w:rFonts w:ascii="Times New Roman" w:eastAsia="Times New Roman" w:hAnsi="Times New Roman" w:cs="Times New Roman"/>
          <w:sz w:val="24"/>
          <w:szCs w:val="24"/>
        </w:rPr>
        <w:br/>
      </w:r>
    </w:p>
    <w:sectPr w:rsidR="00D05E58" w:rsidRPr="001C16F2">
      <w:pgSz w:w="11906" w:h="16838"/>
      <w:pgMar w:top="1417" w:right="1417" w:bottom="1134"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A079B"/>
    <w:multiLevelType w:val="multilevel"/>
    <w:tmpl w:val="0AB29C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3D5A7325"/>
    <w:multiLevelType w:val="multilevel"/>
    <w:tmpl w:val="413AAC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8300D27"/>
    <w:multiLevelType w:val="hybridMultilevel"/>
    <w:tmpl w:val="9824252C"/>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E58"/>
    <w:rsid w:val="000E20FD"/>
    <w:rsid w:val="001C16F2"/>
    <w:rsid w:val="003F1182"/>
    <w:rsid w:val="008E2403"/>
    <w:rsid w:val="009D7563"/>
    <w:rsid w:val="00D05E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4D70C"/>
  <w15:docId w15:val="{9E1EBAEC-09DA-4A47-A751-3B5A89473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paragraph" w:styleId="Listenabsatz">
    <w:name w:val="List Paragraph"/>
    <w:basedOn w:val="Standard"/>
    <w:uiPriority w:val="34"/>
    <w:qFormat/>
    <w:rsid w:val="000E20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dl@hospiz-lindau.d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1552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Hospiz1</dc:creator>
  <cp:lastModifiedBy>weiss</cp:lastModifiedBy>
  <cp:revision>2</cp:revision>
  <dcterms:created xsi:type="dcterms:W3CDTF">2020-03-18T10:46:00Z</dcterms:created>
  <dcterms:modified xsi:type="dcterms:W3CDTF">2020-03-18T10:46:00Z</dcterms:modified>
</cp:coreProperties>
</file>